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jc w:val="center"/>
      </w:pPr>
      <w:r>
        <w:drawing>
          <wp:inline distT="0" distB="0" distL="114300" distR="114300">
            <wp:extent cx="8634095" cy="4857115"/>
            <wp:effectExtent l="0" t="0" r="14605" b="6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4095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14410" cy="4846320"/>
            <wp:effectExtent l="0" t="0" r="15240" b="1143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441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8706485" cy="4898390"/>
            <wp:effectExtent l="0" t="0" r="18415" b="165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6485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9113520" cy="5126990"/>
            <wp:effectExtent l="0" t="0" r="11430" b="1651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8415020" cy="4733925"/>
            <wp:effectExtent l="0" t="0" r="5080" b="952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502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236585" cy="4633595"/>
            <wp:effectExtent l="0" t="0" r="12065" b="1460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658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zQ1NDI0M2JjZDMxMzUwMjMzMjEyMjU0MDQ0NjIifQ=="/>
  </w:docVars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A3DE5"/>
    <w:rsid w:val="007B457C"/>
    <w:rsid w:val="00810FB3"/>
    <w:rsid w:val="0089654A"/>
    <w:rsid w:val="008A781D"/>
    <w:rsid w:val="008D1D35"/>
    <w:rsid w:val="0090597F"/>
    <w:rsid w:val="00905C14"/>
    <w:rsid w:val="00946E41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  <w:rsid w:val="09970B85"/>
    <w:rsid w:val="0CA842BB"/>
    <w:rsid w:val="17F32DE0"/>
    <w:rsid w:val="27327F13"/>
    <w:rsid w:val="396452D2"/>
    <w:rsid w:val="4C94436D"/>
    <w:rsid w:val="64FD7A36"/>
    <w:rsid w:val="6D5C8EB1"/>
    <w:rsid w:val="6F6875D5"/>
    <w:rsid w:val="709C7E8C"/>
    <w:rsid w:val="77FC0CEF"/>
    <w:rsid w:val="7E9A26BB"/>
    <w:rsid w:val="7FFE0693"/>
    <w:rsid w:val="ADF1C22F"/>
    <w:rsid w:val="E6AF850E"/>
    <w:rsid w:val="EF9EA461"/>
    <w:rsid w:val="F4D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948</Words>
  <Characters>5405</Characters>
  <Lines>45</Lines>
  <Paragraphs>12</Paragraphs>
  <TotalTime>54</TotalTime>
  <ScaleCrop>false</ScaleCrop>
  <LinksUpToDate>false</LinksUpToDate>
  <CharactersWithSpaces>6341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2023-04-23T14:44:00Z</dcterms:created>
  <dc:creator>Microsoft</dc:creator>
  <cp:lastModifiedBy>入心声闻</cp:lastModifiedBy>
  <cp:lastPrinted>2024-04-29T02:19:00Z</cp:lastPrinted>
  <dcterms:modified xsi:type="dcterms:W3CDTF">2024-04-29T03:46:34Z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730F127B86374EA1BFAF8A5306E21A9D_12</vt:lpwstr>
  </property>
</Properties>
</file>