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widowControl/>
        <w:spacing w:line="380" w:lineRule="exact"/>
        <w:jc w:val="left"/>
        <w:rPr>
          <w:rFonts w:ascii="黑体" w:hAnsi="黑体" w:eastAsia="黑体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考生诚信承诺书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3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我郑重承诺：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一、本人已仔细阅读招考公告、招录计划及报考指南，理解且认可其内容，遵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守考试纪律，服从考试安排，并将按规定完成相关程序。</w:t>
      </w:r>
    </w:p>
    <w:p>
      <w:pPr>
        <w:widowControl/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　二、本人所提供的信息和相关材料真实有效(含身份信息、学历学位材料、工作经历材料及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其他与职位要求的资格条件相关的信息和材料)，不存在弄虚作假行为。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三、若因本人在报名时填写信息错误，与事实不符，造成不符合职位要求而被取消参加</w:t>
      </w:r>
      <w:r>
        <w:fldChar w:fldCharType="begin"/>
      </w:r>
      <w:r>
        <w:instrText xml:space="preserve"> HYPERLINK "http://www.huatu.com/" \t "_blank" </w:instrText>
      </w:r>
      <w: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资格，本人自行承担相关责任。</w:t>
      </w:r>
    </w:p>
    <w:p>
      <w:pPr>
        <w:widowControl/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、本人在笔试后任何环节不主动放弃相应资格，若因非主观原因放弃，需提前与招录单位沟通，并出具本人签字的正式书面材料。</w:t>
      </w:r>
    </w:p>
    <w:p>
      <w:pPr>
        <w:widowControl/>
        <w:spacing w:line="560" w:lineRule="exact"/>
        <w:ind w:firstLine="525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5120" w:firstLineChars="16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考生姓名：　　</w:t>
      </w:r>
    </w:p>
    <w:p>
      <w:pPr>
        <w:widowControl/>
        <w:spacing w:line="560" w:lineRule="exact"/>
        <w:ind w:firstLine="5120" w:firstLineChars="16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　　</w:t>
      </w:r>
    </w:p>
    <w:p>
      <w:pPr>
        <w:widowControl/>
        <w:spacing w:line="560" w:lineRule="exact"/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月   日</w:t>
      </w: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65B7E"/>
    <w:rsid w:val="74D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2022-08-17T09:35:00Z</dcterms:created>
  <dc:creator>知行合一</dc:creator>
  <cp:lastModifiedBy>知行合一</cp:lastModifiedBy>
  <dcterms:modified xsi:type="dcterms:W3CDTF">2022-08-17T09:36:30Z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911EC4A33A33434F9081E33DFA166D6F</vt:lpwstr>
  </property>
</Properties>
</file>