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kern w:val="0"/>
          <w:sz w:val="30"/>
          <w:szCs w:val="30"/>
        </w:rPr>
      </w:pPr>
      <w:bookmarkStart w:id="1" w:name="_GoBack"/>
      <w:r>
        <w:rPr>
          <w:rFonts w:ascii="黑体" w:hAnsi="黑体" w:eastAsia="黑体" w:cs="Times New Roman"/>
          <w:kern w:val="0"/>
          <w:sz w:val="30"/>
          <w:szCs w:val="30"/>
        </w:rPr>
        <w:t>附件</w:t>
      </w:r>
      <w:r>
        <w:rPr>
          <w:rFonts w:ascii="Times New Roman" w:hAnsi="Times New Roman" w:eastAsia="黑体" w:cs="Times New Roman"/>
          <w:kern w:val="0"/>
          <w:sz w:val="30"/>
          <w:szCs w:val="30"/>
        </w:rPr>
        <w:t>3</w:t>
      </w:r>
      <w:r>
        <w:rPr>
          <w:rFonts w:ascii="黑体" w:hAnsi="黑体" w:eastAsia="黑体" w:cs="Times New Roman"/>
          <w:kern w:val="0"/>
          <w:sz w:val="30"/>
          <w:szCs w:val="30"/>
        </w:rPr>
        <w:t>：</w:t>
      </w:r>
    </w:p>
    <w:p>
      <w:pPr>
        <w:spacing w:line="600" w:lineRule="exact"/>
        <w:jc w:val="center"/>
        <w:rPr>
          <w:rFonts w:hint="eastAsia" w:ascii="方正小标宋简体" w:hAnsi="方正小标宋简体" w:eastAsia="方正小标宋简体" w:cs="方正小标宋简体"/>
          <w:b w:val="0"/>
          <w:bCs w:val="0"/>
          <w:kern w:val="0"/>
          <w:sz w:val="40"/>
          <w:szCs w:val="40"/>
        </w:rPr>
      </w:pPr>
      <w:r>
        <w:rPr>
          <w:rFonts w:hint="eastAsia" w:ascii="方正小标宋简体" w:hAnsi="方正小标宋简体" w:eastAsia="方正小标宋简体" w:cs="方正小标宋简体"/>
          <w:b w:val="0"/>
          <w:bCs w:val="0"/>
          <w:kern w:val="0"/>
          <w:sz w:val="40"/>
          <w:szCs w:val="40"/>
        </w:rPr>
        <w:t>长沙市2021年秋季高中段教师资格</w:t>
      </w:r>
    </w:p>
    <w:p>
      <w:pPr>
        <w:spacing w:afterLines="10" w:line="600" w:lineRule="exact"/>
        <w:jc w:val="center"/>
        <w:rPr>
          <w:rFonts w:cs="Times New Roman" w:asciiTheme="majorEastAsia" w:hAnsiTheme="majorEastAsia" w:eastAsiaTheme="majorEastAsia"/>
          <w:b/>
          <w:bCs/>
          <w:kern w:val="0"/>
          <w:sz w:val="40"/>
          <w:szCs w:val="40"/>
        </w:rPr>
      </w:pPr>
      <w:r>
        <w:rPr>
          <w:rFonts w:hint="eastAsia" w:ascii="方正小标宋简体" w:hAnsi="方正小标宋简体" w:eastAsia="方正小标宋简体" w:cs="方正小标宋简体"/>
          <w:b w:val="0"/>
          <w:bCs w:val="0"/>
          <w:kern w:val="0"/>
          <w:sz w:val="40"/>
          <w:szCs w:val="40"/>
        </w:rPr>
        <w:t>认定申请材料清单</w:t>
      </w:r>
      <w:bookmarkEnd w:id="1"/>
    </w:p>
    <w:tbl>
      <w:tblPr>
        <w:tblStyle w:val="2"/>
        <w:tblW w:w="939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366"/>
        <w:gridCol w:w="1272"/>
        <w:gridCol w:w="1817"/>
        <w:gridCol w:w="393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bookmarkStart w:id="0" w:name="clml"/>
            <w:r>
              <w:rPr>
                <w:rFonts w:ascii="Times New Roman" w:hAnsi="Times New Roman" w:eastAsia="黑体" w:cs="Times New Roman"/>
                <w:bCs/>
                <w:sz w:val="24"/>
                <w:szCs w:val="24"/>
              </w:rPr>
              <w:t>材料名称</w:t>
            </w:r>
            <w:bookmarkEnd w:id="0"/>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材料形式</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材料详细</w:t>
            </w:r>
          </w:p>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要求</w:t>
            </w:r>
          </w:p>
        </w:tc>
        <w:tc>
          <w:tcPr>
            <w:tcW w:w="3938"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黑体" w:cs="Times New Roman"/>
                <w:bCs/>
                <w:sz w:val="24"/>
                <w:szCs w:val="24"/>
              </w:rPr>
            </w:pPr>
            <w:r>
              <w:rPr>
                <w:rFonts w:ascii="Times New Roman" w:hAnsi="Times New Roman" w:eastAsia="黑体" w:cs="Times New Roman"/>
                <w:bCs/>
                <w:sz w:val="24"/>
                <w:szCs w:val="24"/>
              </w:rPr>
              <w:t>注意事项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身份证</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无</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身份证件在有效期内。</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2.</w:t>
            </w:r>
            <w:r>
              <w:rPr>
                <w:rFonts w:ascii="仿宋_GB2312" w:hAnsi="Times New Roman" w:eastAsia="仿宋_GB2312" w:cs="Times New Roman"/>
                <w:sz w:val="22"/>
              </w:rPr>
              <w:t>标准一寸照片</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电子稿</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大小要求：2.6cm*3.7cm</w:t>
            </w:r>
            <w:r>
              <w:rPr>
                <w:rFonts w:ascii="仿宋_GB2312" w:hAnsi="Times New Roman" w:eastAsia="仿宋_GB2312" w:cs="Times New Roman"/>
                <w:sz w:val="22"/>
              </w:rPr>
              <w:t>（</w:t>
            </w:r>
            <w:r>
              <w:rPr>
                <w:rFonts w:ascii="Times New Roman" w:hAnsi="Times New Roman" w:eastAsia="仿宋_GB2312" w:cs="Times New Roman"/>
                <w:sz w:val="22"/>
              </w:rPr>
              <w:t>307</w:t>
            </w:r>
            <w:r>
              <w:rPr>
                <w:rFonts w:ascii="仿宋_GB2312" w:hAnsi="Times New Roman" w:eastAsia="仿宋_GB2312" w:cs="Times New Roman"/>
                <w:sz w:val="22"/>
              </w:rPr>
              <w:t>像素</w:t>
            </w:r>
            <w:r>
              <w:rPr>
                <w:rFonts w:ascii="Times New Roman" w:hAnsi="Times New Roman" w:eastAsia="仿宋_GB2312" w:cs="Times New Roman"/>
                <w:sz w:val="22"/>
              </w:rPr>
              <w:t>*437</w:t>
            </w:r>
            <w:r>
              <w:rPr>
                <w:rFonts w:ascii="仿宋_GB2312" w:hAnsi="Times New Roman" w:eastAsia="仿宋_GB2312" w:cs="Times New Roman"/>
                <w:sz w:val="22"/>
              </w:rPr>
              <w:t>像素），</w:t>
            </w:r>
            <w:r>
              <w:rPr>
                <w:rFonts w:ascii="Times New Roman" w:hAnsi="Times New Roman" w:eastAsia="仿宋_GB2312" w:cs="Times New Roman"/>
                <w:sz w:val="22"/>
              </w:rPr>
              <w:t>300dpi</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务必按大小要求提交，</w:t>
            </w:r>
            <w:r>
              <w:rPr>
                <w:rFonts w:hint="eastAsia" w:ascii="Times New Roman" w:hAnsi="Times New Roman" w:eastAsia="仿宋_GB2312" w:cs="Times New Roman"/>
                <w:sz w:val="22"/>
              </w:rPr>
              <w:t>请</w:t>
            </w:r>
            <w:r>
              <w:rPr>
                <w:rFonts w:ascii="Times New Roman" w:hAnsi="Times New Roman" w:eastAsia="仿宋_GB2312" w:cs="Times New Roman"/>
                <w:sz w:val="22"/>
              </w:rPr>
              <w:t>到专业的照相馆拍照处理</w:t>
            </w:r>
            <w:r>
              <w:rPr>
                <w:rFonts w:hint="eastAsia" w:ascii="Times New Roman" w:hAnsi="Times New Roman" w:eastAsia="仿宋_GB2312" w:cs="Times New Roman"/>
                <w:sz w:val="22"/>
              </w:rPr>
              <w:t>，否则系统难以上传通过</w:t>
            </w:r>
            <w:r>
              <w:rPr>
                <w:rFonts w:ascii="Times New Roman" w:hAnsi="Times New Roman" w:eastAsia="仿宋_GB2312" w:cs="Times New Roman"/>
                <w:sz w:val="22"/>
              </w:rPr>
              <w:t>。</w:t>
            </w:r>
            <w:r>
              <w:rPr>
                <w:rFonts w:hint="eastAsia" w:ascii="Times New Roman" w:hAnsi="Times New Roman" w:eastAsia="仿宋_GB2312" w:cs="Times New Roman"/>
                <w:sz w:val="22"/>
              </w:rPr>
              <w:t>半身照、侧面照、模糊不清等照片一律视为不合格，将不予受理。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3.</w:t>
            </w:r>
            <w:r>
              <w:rPr>
                <w:rFonts w:ascii="仿宋_GB2312" w:hAnsi="Times New Roman" w:eastAsia="仿宋_GB2312" w:cs="Times New Roman"/>
                <w:sz w:val="22"/>
              </w:rPr>
              <w:t>户口簿或居住证</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户口簿或居住证所在地须与认定机构所在地一致</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居住证须在有效期内。</w:t>
            </w:r>
          </w:p>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2.</w:t>
            </w:r>
            <w:r>
              <w:rPr>
                <w:rFonts w:ascii="仿宋_GB2312" w:hAnsi="Times New Roman" w:eastAsia="仿宋_GB2312" w:cs="Times New Roman"/>
                <w:sz w:val="22"/>
              </w:rPr>
              <w:t>在读研究生可免去此项。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4.</w:t>
            </w:r>
            <w:r>
              <w:rPr>
                <w:rFonts w:ascii="仿宋_GB2312" w:hAnsi="Times New Roman" w:eastAsia="仿宋_GB2312" w:cs="Times New Roman"/>
                <w:sz w:val="22"/>
              </w:rPr>
              <w:t>教师资格认定体检表</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无</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申请人不领取体检结果，由医院直接报送市教育局</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rPr>
                <w:rFonts w:ascii="Times New Roman" w:hAnsi="Times New Roman" w:eastAsia="仿宋_GB2312" w:cs="Times New Roman"/>
                <w:sz w:val="22"/>
              </w:rPr>
            </w:pPr>
            <w:r>
              <w:rPr>
                <w:rFonts w:ascii="Times New Roman" w:hAnsi="Times New Roman" w:eastAsia="仿宋_GB2312" w:cs="Times New Roman"/>
                <w:sz w:val="22"/>
              </w:rPr>
              <w:t>1.</w:t>
            </w:r>
            <w:r>
              <w:rPr>
                <w:rFonts w:ascii="仿宋_GB2312" w:hAnsi="Times New Roman" w:eastAsia="仿宋_GB2312" w:cs="Times New Roman"/>
                <w:sz w:val="22"/>
              </w:rPr>
              <w:t>指定医院出具的体检报告，且结论明确。</w:t>
            </w:r>
            <w:r>
              <w:rPr>
                <w:rFonts w:ascii="Times New Roman" w:hAnsi="Times New Roman" w:eastAsia="仿宋_GB2312" w:cs="Times New Roman"/>
                <w:sz w:val="22"/>
              </w:rPr>
              <w:t>2.体检不</w:t>
            </w:r>
            <w:r>
              <w:rPr>
                <w:rFonts w:hint="eastAsia" w:ascii="Times New Roman" w:hAnsi="Times New Roman" w:eastAsia="仿宋_GB2312" w:cs="Times New Roman"/>
                <w:sz w:val="22"/>
              </w:rPr>
              <w:t>合格，</w:t>
            </w:r>
            <w:r>
              <w:rPr>
                <w:rFonts w:ascii="Times New Roman" w:hAnsi="Times New Roman" w:eastAsia="仿宋_GB2312" w:cs="Times New Roman"/>
                <w:sz w:val="22"/>
              </w:rPr>
              <w:t>认定</w:t>
            </w:r>
            <w:r>
              <w:rPr>
                <w:rFonts w:hint="eastAsia" w:ascii="Times New Roman" w:hAnsi="Times New Roman" w:eastAsia="仿宋_GB2312" w:cs="Times New Roman"/>
                <w:sz w:val="22"/>
              </w:rPr>
              <w:t>将无法通过</w:t>
            </w:r>
            <w:r>
              <w:rPr>
                <w:rFonts w:ascii="Times New Roman" w:hAnsi="Times New Roman" w:eastAsia="仿宋_GB2312" w:cs="Times New Roman"/>
                <w:sz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5.师范生教师职业能力证书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原件</w:t>
            </w:r>
            <w:r>
              <w:rPr>
                <w:rFonts w:ascii="Times New Roman" w:hAnsi="Times New Roman" w:eastAsia="仿宋_GB2312" w:cs="Times New Roman"/>
                <w:sz w:val="22"/>
              </w:rPr>
              <w:t>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仅</w:t>
            </w:r>
            <w:r>
              <w:rPr>
                <w:rFonts w:hint="eastAsia" w:ascii="Times New Roman" w:hAnsi="Times New Roman" w:eastAsia="仿宋_GB2312" w:cs="Times New Roman"/>
                <w:sz w:val="22"/>
              </w:rPr>
              <w:t>2021年毕业的</w:t>
            </w:r>
            <w:r>
              <w:rPr>
                <w:rFonts w:ascii="Times New Roman" w:hAnsi="Times New Roman" w:eastAsia="仿宋_GB2312" w:cs="Times New Roman"/>
                <w:sz w:val="22"/>
              </w:rPr>
              <w:t>教育类研究生和公费师范生提供</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rPr>
                <w:rFonts w:ascii="Times New Roman" w:hAnsi="Times New Roman" w:eastAsia="仿宋_GB2312" w:cs="Times New Roman"/>
                <w:sz w:val="22"/>
              </w:rPr>
            </w:pPr>
            <w:r>
              <w:rPr>
                <w:rFonts w:hint="eastAsia" w:ascii="Times New Roman" w:hAnsi="Times New Roman" w:eastAsia="仿宋_GB2312" w:cs="Times New Roman"/>
                <w:sz w:val="22"/>
              </w:rPr>
              <w:t>真实有效（持有该类证书的申请人请通过中国教师资格</w:t>
            </w:r>
            <w:r>
              <w:rPr>
                <w:rFonts w:ascii="Times New Roman" w:hAnsi="Times New Roman" w:eastAsia="仿宋_GB2312" w:cs="Times New Roman"/>
                <w:sz w:val="22"/>
              </w:rPr>
              <w:t>网非统考端口</w:t>
            </w:r>
            <w:r>
              <w:rPr>
                <w:rFonts w:hint="eastAsia" w:ascii="Times New Roman" w:hAnsi="Times New Roman" w:eastAsia="仿宋_GB2312" w:cs="Times New Roman"/>
                <w:sz w:val="22"/>
              </w:rPr>
              <w:t>进行报名）。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6. 在读研究生提交所在学校学籍管理部门出具的在籍学习证明</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就读学校</w:t>
            </w:r>
            <w:r>
              <w:rPr>
                <w:rFonts w:ascii="Times New Roman" w:hAnsi="Times New Roman" w:eastAsia="仿宋_GB2312" w:cs="Times New Roman"/>
                <w:sz w:val="22"/>
              </w:rPr>
              <w:t>须与认定机构所在地一致</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须提供本学期内出具的在籍学习证明(</w:t>
            </w:r>
            <w:r>
              <w:rPr>
                <w:rFonts w:ascii="仿宋_GB2312" w:hAnsi="Times New Roman" w:eastAsia="仿宋_GB2312" w:cs="Times New Roman"/>
                <w:sz w:val="22"/>
              </w:rPr>
              <w:t>在学信网中下载或截图</w:t>
            </w:r>
            <w:r>
              <w:rPr>
                <w:rFonts w:ascii="Times New Roman" w:hAnsi="Times New Roman" w:eastAsia="仿宋_GB2312" w:cs="Times New Roman"/>
                <w:sz w:val="22"/>
              </w:rPr>
              <w:t>)</w:t>
            </w:r>
            <w:r>
              <w:rPr>
                <w:rFonts w:ascii="仿宋_GB2312" w:hAnsi="Times New Roman" w:eastAsia="仿宋_GB2312" w:cs="Times New Roman"/>
                <w:sz w:val="22"/>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7.</w:t>
            </w:r>
            <w:r>
              <w:rPr>
                <w:rFonts w:ascii="仿宋_GB2312" w:hAnsi="Times New Roman" w:eastAsia="仿宋_GB2312" w:cs="Times New Roman"/>
                <w:sz w:val="22"/>
              </w:rPr>
              <w:t>学历证书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仅指毕业证书，</w:t>
            </w:r>
            <w:r>
              <w:rPr>
                <w:rFonts w:hint="eastAsia" w:ascii="Times New Roman" w:hAnsi="Times New Roman" w:eastAsia="仿宋_GB2312" w:cs="Times New Roman"/>
                <w:sz w:val="22"/>
              </w:rPr>
              <w:t>请勿</w:t>
            </w:r>
            <w:r>
              <w:rPr>
                <w:rFonts w:ascii="Times New Roman" w:hAnsi="Times New Roman" w:eastAsia="仿宋_GB2312" w:cs="Times New Roman"/>
                <w:sz w:val="22"/>
              </w:rPr>
              <w:t>提交学位证书</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具备《教师法》规定的相应学历。在读研究生及以上学历仅需提交本科毕业证书。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8.</w:t>
            </w:r>
            <w:r>
              <w:rPr>
                <w:rFonts w:ascii="仿宋_GB2312" w:hAnsi="Times New Roman" w:eastAsia="仿宋_GB2312" w:cs="Times New Roman"/>
                <w:sz w:val="22"/>
              </w:rPr>
              <w:t>普通话水平测试等级证书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认定系统验证通过的则无须提交</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 xml:space="preserve">普通话水平应当达到国家语言文字工作委员会颁布的《普通话水平测试等级标准》二级乙等以上标准, </w:t>
            </w:r>
            <w:r>
              <w:rPr>
                <w:rFonts w:ascii="仿宋_GB2312" w:hAnsi="Times New Roman" w:eastAsia="仿宋_GB2312" w:cs="Times New Roman"/>
                <w:sz w:val="22"/>
              </w:rPr>
              <w:t>其中申请语文教师资格和对外汉语教学教师资格的普通话应当达到二级甲等以上水平。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9.</w:t>
            </w:r>
            <w:r>
              <w:rPr>
                <w:rFonts w:ascii="仿宋_GB2312" w:hAnsi="Times New Roman" w:eastAsia="仿宋_GB2312" w:cs="Times New Roman"/>
                <w:sz w:val="22"/>
              </w:rPr>
              <w:t>中小学教师资格考试合格证明</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网上截图</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ascii="Times New Roman" w:hAnsi="Times New Roman" w:eastAsia="仿宋_GB2312" w:cs="Times New Roman"/>
                <w:sz w:val="22"/>
              </w:rPr>
              <w:t>认定系统验证通过的则无须提交</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ascii="Times New Roman" w:hAnsi="Times New Roman" w:eastAsia="仿宋_GB2312" w:cs="Times New Roman"/>
                <w:sz w:val="22"/>
              </w:rPr>
              <w:t>申请人网上自行下载或截图，合格证明须在有效期内</w:t>
            </w:r>
            <w:r>
              <w:rPr>
                <w:rFonts w:hint="eastAsia" w:ascii="Times New Roman" w:hAnsi="Times New Roman" w:eastAsia="仿宋_GB2312" w:cs="Times New Roman"/>
                <w:sz w:val="22"/>
              </w:rPr>
              <w:t>，截图清晰完整，不要包含屏幕其它部分（持有</w:t>
            </w:r>
            <w:r>
              <w:rPr>
                <w:rFonts w:ascii="Times New Roman" w:hAnsi="Times New Roman" w:eastAsia="仿宋_GB2312" w:cs="Times New Roman"/>
                <w:sz w:val="22"/>
              </w:rPr>
              <w:t>该类证书的申请人请通过中国教师资格网统考端口进行报名）。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366" w:type="dxa"/>
            <w:tcBorders>
              <w:top w:val="inset" w:color="auto" w:sz="6" w:space="0"/>
              <w:left w:val="inset" w:color="auto" w:sz="6" w:space="0"/>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hint="eastAsia" w:ascii="Times New Roman" w:hAnsi="Times New Roman" w:eastAsia="仿宋_GB2312" w:cs="Times New Roman"/>
                <w:sz w:val="22"/>
              </w:rPr>
              <w:t>10.</w:t>
            </w:r>
            <w:r>
              <w:rPr>
                <w:rFonts w:hint="eastAsia" w:ascii="仿宋_GB2312" w:hAnsi="Times New Roman" w:eastAsia="仿宋_GB2312" w:cs="Times New Roman"/>
                <w:sz w:val="22"/>
              </w:rPr>
              <w:t>信用承诺书</w:t>
            </w:r>
          </w:p>
        </w:tc>
        <w:tc>
          <w:tcPr>
            <w:tcW w:w="1272"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原件扫描件</w:t>
            </w:r>
          </w:p>
        </w:tc>
        <w:tc>
          <w:tcPr>
            <w:tcW w:w="1817" w:type="dxa"/>
            <w:tcBorders>
              <w:top w:val="inset" w:color="auto" w:sz="6" w:space="0"/>
              <w:left w:val="nil"/>
              <w:bottom w:val="inset" w:color="auto" w:sz="6" w:space="0"/>
              <w:right w:val="inset" w:color="auto" w:sz="6" w:space="0"/>
            </w:tcBorders>
            <w:vAlign w:val="center"/>
          </w:tcPr>
          <w:p>
            <w:pPr>
              <w:spacing w:line="320"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按附件5打印填写</w:t>
            </w:r>
          </w:p>
        </w:tc>
        <w:tc>
          <w:tcPr>
            <w:tcW w:w="3938" w:type="dxa"/>
            <w:tcBorders>
              <w:top w:val="inset" w:color="auto" w:sz="6" w:space="0"/>
              <w:left w:val="nil"/>
              <w:bottom w:val="inset" w:color="auto" w:sz="6" w:space="0"/>
              <w:right w:val="inset" w:color="auto" w:sz="6" w:space="0"/>
            </w:tcBorders>
            <w:vAlign w:val="center"/>
          </w:tcPr>
          <w:p>
            <w:pPr>
              <w:spacing w:line="320" w:lineRule="exact"/>
              <w:ind w:firstLine="44" w:firstLineChars="20"/>
              <w:jc w:val="left"/>
              <w:rPr>
                <w:rFonts w:ascii="Times New Roman" w:hAnsi="Times New Roman" w:eastAsia="仿宋_GB2312" w:cs="Times New Roman"/>
                <w:sz w:val="22"/>
              </w:rPr>
            </w:pPr>
            <w:r>
              <w:rPr>
                <w:rFonts w:hint="eastAsia" w:ascii="Times New Roman" w:hAnsi="Times New Roman" w:eastAsia="仿宋_GB2312" w:cs="Times New Roman"/>
                <w:sz w:val="22"/>
              </w:rPr>
              <w:t>需本人签字，与中国教师资格网上的个人承诺书不同，请勿搞混。</w:t>
            </w:r>
          </w:p>
        </w:tc>
      </w:tr>
    </w:tbl>
    <w:p>
      <w:pPr>
        <w:spacing w:line="280" w:lineRule="exact"/>
        <w:rPr>
          <w:rFonts w:ascii="Times New Roman" w:hAnsi="Times New Roman" w:eastAsia="仿宋_GB2312" w:cs="Times New Roman"/>
          <w:sz w:val="22"/>
        </w:rPr>
      </w:pPr>
      <w:r>
        <w:rPr>
          <w:rFonts w:ascii="仿宋_GB2312" w:hAnsi="Times New Roman" w:eastAsia="仿宋_GB2312" w:cs="Times New Roman"/>
          <w:sz w:val="22"/>
        </w:rPr>
        <w:t>提示：申请人在网上办理，无需提交纸质材料。</w:t>
      </w:r>
    </w:p>
    <w:p>
      <w:r>
        <w:rPr>
          <w:rFonts w:ascii="Times New Roman" w:hAnsi="Times New Roman" w:eastAsia="仿宋_GB2312" w:cs="Times New Roman"/>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E6075"/>
    <w:rsid w:val="52FE6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2021-09-27T02:04:00Z</dcterms:created>
  <dc:creator>需要强心脏的Miss.Z</dc:creator>
  <cp:lastModifiedBy>需要强心脏的Miss.Z</cp:lastModifiedBy>
  <dcterms:modified xsi:type="dcterms:W3CDTF">2021-09-27T02:05:01Z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