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附件3：</w:t>
      </w:r>
    </w:p>
    <w:p>
      <w:pPr>
        <w:jc w:val="center"/>
        <w:rPr>
          <w:rFonts w:hint="eastAsia" w:ascii="仿宋_GB2312" w:hAnsi="仿宋_GB2312" w:eastAsia="方正小标宋简体" w:cs="仿宋_GB2312"/>
          <w:kern w:val="0"/>
          <w:sz w:val="38"/>
          <w:szCs w:val="3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8"/>
          <w:szCs w:val="38"/>
          <w:lang w:bidi="ar"/>
        </w:rPr>
        <w:t>永州市零陵区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8"/>
          <w:szCs w:val="38"/>
          <w:lang w:val="en-US" w:eastAsia="zh-CN" w:bidi="ar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8"/>
          <w:szCs w:val="38"/>
          <w:lang w:bidi="ar"/>
        </w:rPr>
        <w:t>年区直事业单位引进急需紧缺人才需求目录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8"/>
          <w:szCs w:val="38"/>
          <w:lang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8"/>
          <w:szCs w:val="38"/>
          <w:lang w:val="en-US" w:eastAsia="zh-CN" w:bidi="ar"/>
        </w:rPr>
        <w:t>88人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8"/>
          <w:szCs w:val="38"/>
          <w:lang w:eastAsia="zh-CN" w:bidi="ar"/>
        </w:rPr>
        <w:t>）</w:t>
      </w:r>
    </w:p>
    <w:tbl>
      <w:tblPr>
        <w:tblStyle w:val="4"/>
        <w:tblW w:w="14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235"/>
        <w:gridCol w:w="1627"/>
        <w:gridCol w:w="930"/>
        <w:gridCol w:w="6060"/>
        <w:gridCol w:w="930"/>
        <w:gridCol w:w="1643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tblHeader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代码</w:t>
            </w: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需求单位名称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需求岗位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需求计划（人）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岗位条件（学历学位、专业、职称、资格、资历、年龄等）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中共零陵区委党校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教师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全日制硕士研究生及以上学历（学位）或“双一流”大学全日制本科学历（学位），文史哲大类等相关专业，1986年1月1日以后出生，中共党员，会使用多媒体教学。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罗毛雨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0746-6360446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15575245880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零陵区反腐倡廉信息中心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专业技术人员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全日制硕士研究生及以上学历（学位）或“双一流”大学全日制本科学历（学位），法学类相关专业，1991年1月1日以后出生，在省市以上报刊杂志发表过作品者优先。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杨兰华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0746-6230309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18807462006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零陵区委组织部下属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区人才发展服务中心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专业技术人员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全日制硕士研究生及以上学历（学位）或“双一流”大学全日制本科学历（学位），人力资源管理、行政管理、工商管理等相关专业，1991年1月1日以后出生，中共党员，在省市以上报刊杂志发表过作品者优先。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李成主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18153369385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零陵区委组织部下属区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红色文化教育和研究中心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历史文化研究工作人员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中共党史、历史学类等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中共党员，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月1日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沈俊宏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15111636336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零陵区委组织部下属区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红色文化教育和研究中心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宣传策划工作人员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全日制硕士研究生及以上学历（学位）或“双一流”大学全日制本科学历（学位），设计艺术学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、新闻传播学类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中共党员，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月1日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沈俊宏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15111636336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零陵区委组织部下属区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红色文化教育和研究中心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项目工程管理工作人员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土建类相关专业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，19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月1日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沈俊宏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15111636336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零陵区委政法委下属区网格事务中心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专业技术人员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电子信息类相关专业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月1日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寇艳华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18774658885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零陵区融媒体中心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新闻记者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本科（一本）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以上学历（学位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，新闻传播学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、广播电视编导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相关专业，1989年1月1日以后出生。具有较强的文字功底，组织协调能力，爱好新闻采编工作，有电视新闻从业经验者优先。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周珊珊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15274686606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零陵区融媒体中心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新闻编辑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本科（一本）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以上学历（学位），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中国语言文学类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、新闻传播学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相关专业，1989年1月1日以后出生。具有较强的文字功底，组织协调能力，爱好新闻采编工作，熟悉新媒体业务，在相关新闻媒体从业经验者优先。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周珊珊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15274686606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零陵区统战工作信息中心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统战信息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人工作员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中国语言文学类专业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月1日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许丽娟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0746-6223209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13574672033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零陵区委统战部下属区民族宗教事务服务中心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民族宗教行政执法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法学类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月1日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许丽娟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0746-6223209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13574672033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零陵区政府下属区城市建设投融资中心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金融服务工作人员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经济和管理学大类、工学大类。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1990年1月1日以后出生。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邓思思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0746-6236299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17346925865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零陵区政府下属区城市建设投融资中心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信息传媒工作人员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全日制硕士研究生及以上学历（学位）或“双一流”大学全日制本科学历（学位）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，文史哲大类专业。1990年1月1日以后出生。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邓思思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0746-6236299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17346925865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零陵区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政府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文秘工作人员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语言学类、经济学类、社会工作学类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，19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月1日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丁学成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18975778095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零陵区发展和改革局下属区发展和改革事务中心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、预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算、项目建设管理工作人员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全日制硕士研究生及以上学历（学位）或“双一流”大学全日制本科学历（学位），工程造价、会计学专业，1986年1月1日以后出生，有造价师专业资格证书优先。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胡新海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17774673699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零陵区发展和改革局下属区发展和改革事务中心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项目引进、策划、包装、向上争资人员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经济和管理学大类相关专业，1986年1月1日后出生。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胡新海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17774673699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零陵区科技和工业信息化局下属区电力行政执法监察大队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电子商务工作人员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全日制硕士研究生及以上学历（学位）或“双一流”大学全日制本科学历（学位），经济和管理学大类相关专业，1986年1月1日以后出生。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邓跃玲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0746-6222840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15974091888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C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零陵区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人力资源和社会保障局下属区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劳动人事争议仲裁院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法务工作人员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法学类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相关专业，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1991年1月1日以后出生。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邓运华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0746-6319506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零陵区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人力资源和社会保障局下属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永州市第二技工学校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电子商务类相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1991年1月1日以后出生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唐拥军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15907462896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零陵区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人力资源和社会保障局下属区人力资源服务管理中心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档案信息管理工作人员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全日制硕士研究生及以上学历（学位）或“双一流”大学全日制本科学历（学位）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，图书档案管理类相关专业，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1991年1月1日以后出生。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马晓辉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0746-6332950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零陵区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自然资源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下属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自然资源事务中心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法务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法学类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，19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月1日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后出生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，具有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资格证书的优先。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蒋秋芳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15074906308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零陵区自然资源局下属土地开发整理中心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测绘、机械工程工作人员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测绘、机械工程及自动化等相关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，19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月1日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后出生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蒋秋芳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15074906308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零陵区自然资源局下属土地开发整理中心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土地管理工作人员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土地资源管理、地理信息科学等相关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，19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月1日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后出生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蒋秋芳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15074906308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零陵区住建局下属区城乡建设事务中心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消防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全日制本科（一本）以上学历（学位），建筑学、土木工程、给排水科学与工程、建筑电气与智能化专业，199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年1月1日以后出生。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李敏超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0746-6222601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15807483135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零陵区交通运输局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下属区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交通建设质量安全监督站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开发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土木工程、道路桥梁与渡河工程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，19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月1日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后出生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寇红艳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0746-6318039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13787646808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零陵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区公路建设养护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公龙岭中心养护站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开发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土木工程、道路桥梁与渡河工程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，19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月1日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唐华军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0746-6332207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5111642222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零陵区水利工程管理站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水利工程技术人员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水工结构工程、水利水电工程等水利类相关专业，1986年1月1日后出生。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彭彩华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17774639363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湖南省边境植物检疫监督珠山镇检查站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农业资源保护与利用专业技术工作人员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全日制硕士研究生及以上学历（学位）或“双一流”大学全日制本科学历（学位），农业资源与环境及相关专业，1986年1月1日以后出生。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李谋魁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0746-6666172 13037487986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零陵区农业农村局下属区粮油作物工作站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专业技术工作人员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全日制硕士研究生及以上学历（学位）或“双一流”大学全日制本科学历（学位），农学及相关专业，1986年1月1日以后出生。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李谋魁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0746-6666172 13037487986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零陵区畜牧水产事务中心下属动物卫生监督所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渔业发展与资源保护部工作人员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水产养殖学及相关专业，1986年1月1日以后出生。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唐红丽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15869967085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零陵区商务局下属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区对外劳务服务中心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招商引资工作人员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全日制硕士研究生及以上学历（学位）或“双一流”大学全日制本科学历（学位）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，经济和管理学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大类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，19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月1日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蒋锦辉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0746-6321378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13187110022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零陵区文化旅游体育局下属区青少年儿童业余体育运动学校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体育教练员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全日制硕士研究生及以上学历（学位）或“双一流”大学全日制本科学历（学位），运动训练、社会体育指导与管理等相关专业，1994年1月1日以后出生。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唐坤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13574640686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C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零陵区文化旅游体育局下属零陵花鼓戏剧团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戏曲导演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本科（一本）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以上学历（学位）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戏曲导演类、戏剧戏曲学、戏剧影视导演等相关专业，1989年1月1日以后出生。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陈倩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15116676752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零陵区审计局下属审计服务中心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审计工作人员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全日制硕士研究生及以上学历（学位）或“双一流”大学全日制本科学历（学位），审计等相关专业，1986年1月1日以后出生。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蒋志华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18874655051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0746-6222384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零陵区统计局下属区社情民意调查中心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统计工作人员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全日制硕士研究生及以上学历（学位）或“双一流”大学全日制本科学历（学位），经济和管理学大类相关专业 ，1995年1月1日以后出生。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蒋先文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0746-6666291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13787639252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零陵区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市场监督管理局下属徐家井市场监督管理所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食品检验工作人员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食品科学与工程等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，19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月1日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皮浩楠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0746-6666326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18374150030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零陵区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市场监督管理局下属七里店市场监督管理所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药品监管人员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药学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，19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月1日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皮浩楠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0746-6666326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18374150030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零陵区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市场监督管理局下属南津渡市场监督管理所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医疗器械监管人员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全日制硕士研究生及以上学历（学位）或“双一流”大学全日制本科学历（学位）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生物医学工程等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，19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月1日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皮浩楠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0746-6666326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18374150030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零陵区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市场监督管理局下属朝阳市场监督管理所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机械检查监管人员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机械制造及其自动化、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机械工程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，19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月1日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皮浩楠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0746-6666326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18374150030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零陵区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市场监督管理局下属珠山市场监督管理所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食品检验工作人员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食品科学与工程等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，19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月1日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皮浩楠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0746-6666326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18374150030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零陵区应急管理局下属区安全应急救援指挥部办公室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安全工程师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环境与安全类、化工与制药类相关专业，1986年1月1日以后出生。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龙文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0746-6226119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13874758323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零陵区应急管理局下属区安全应急救援指挥部办公室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网络安全工程师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电子、通信、计算机类相关专业，1986年1月1日以后出生。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龙文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0746-6226119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13874758323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bidi="ar-SA"/>
              </w:rPr>
              <w:t>零陵区城市管理和综合执法局下属市政设施维护站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bidi="ar-SA"/>
              </w:rPr>
              <w:t>给排水工程工作人员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bidi="ar-SA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全日制硕士研究生及以上学历（学位）或“双一流”大学全日制本科学历（学位）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bidi="ar-SA"/>
              </w:rPr>
              <w:t>给排水工程技术相关专业，1986年1月以后出生。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bidi="ar-SA"/>
              </w:rPr>
              <w:t>祝付刚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bidi="ar-SA"/>
              </w:rPr>
              <w:t>13349664506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bidi="ar-SA"/>
              </w:rPr>
              <w:t>零陵区城市管理和综合执法局下属市政设施维护站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bidi="ar-SA"/>
              </w:rPr>
              <w:t>环境监测与控制技术工作人员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bidi="ar-SA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bidi="ar-SA"/>
              </w:rPr>
              <w:t>全日制硕士研究生及以上学历（学位）或“双一流”大学全日制本科学历（学位），环境监测与控制技术相关专业，1986年1月以后出生。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bidi="ar-SA"/>
              </w:rPr>
              <w:t>祝付刚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bidi="ar-SA"/>
              </w:rPr>
              <w:t>13349664506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零陵区工商联下属非公有制经济组织服务中心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财政金融工作人员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全日制硕士研究生及以上学历（学位）或“双一流”大学全日制本科学历（学位），经济学类专业，1986年1月1以后出生，有财务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工作经验。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吕冬梅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0746-6224655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13574610009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零陵区总工会下属区困难职工帮扶中心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信息管理人员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电子、通信、计算机类相关专业，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1986年1月1以后出生，有财务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工作经验。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彭剑锋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0746-6237696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13762966689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零陵区城市建设投融资中心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油气能源运营工作人员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全日制本科学历（学位），石油工程、石油与天然气工程、油气储运工程、海洋油气工程等专业，有石油工程建设、油气技术相关工作经验者优先，1986年1月1日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伍永福唐永茂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15774111001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13707463734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C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零陵区城市建设投融资中心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工程技术工作人员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市政工程、道路桥梁及相关专业，具有中级及以上职称，一级建造师(公路、市政工程)，5年以上相关工作经验，1986年1月1日以后出生。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伍永福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曹松平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15774111001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15574689676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C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永州市第三中学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数学教师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全日制硕士研究生及以上学历（学位）或“双一流”大学师范类全日制本科学历（学位），数学与统计类专业，一年内取得高中数学教师资格证书，否则予以解聘，1991年1月1日后出生。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姜智寿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6331610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永州市第三中学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生物教师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全日制硕士研究生及以上学历（学位）或“双一流”大学师范类全日制本科学历（学位），生物学类或生物科学类专业，一年内取得高中生物教师资格证书，否则予以解聘，1991年1月1日后出生。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姜智寿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6331610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永州市第三中学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地理教师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全日制硕士研究生及以上学历（学位）或“双一流”大学师范类全日制本科学历（学位），地理学类或地理科学类专业，一年内取得高中地理教师资格证书，否则予以解聘，1991年1月1日后出生。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姜智寿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6331610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永州市第七中学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语文教师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全日制硕士研究生及以上学历（学位）或“双一流”大学师范类全日制本科学历（学位），中国语言文学类专业，一年内需取得高中语文教师资格证书，否则予以解聘，1991年1月1日后出生。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姜智寿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6331610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永州市第七中学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数学教师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全日制硕士研究生及以上学历（学位）或“双一流”大学师范类全日制本科学历（学位），数学与统计类专业，一年内取得高中数学教师资格证书，否则予以解聘，1991年1月1日后出生。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姜智寿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6331610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永州市第七中学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英语教师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全日制硕士研究生及以上学历（学位）或“双一流”大学师范类全日制本科学历（学位），外国语言文学类专业，一年内取得高中英语教师资格证书，否则予以解聘，1991年1月1日后出生。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姜智寿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6331610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永州市第七中学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历史教师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全日制硕士研究生及以上学历（学位）或“双一流”大学师范类全日制本科学历（学位），历史学类专业，一年内取得高中历史教师资格证书，否则予以解聘，1991年1月1日后出生。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姜智寿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6331610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永州市第七中学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地理教师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全日制硕士研究生及以上学历（学位）或“双一流”大学师范类全日制本科学历（学位），地理学类或地理科学类专业，一年内取得高中地理教师资格证书，否则予以解聘，1991年1月1日后出生。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姜智寿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6331610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永州市第七中学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物理教师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全日制硕士研究生及以上学历（学位）或“双一流”大学师范类全日制本科学历（学位），物理学类专业，一年内取得高中物理教师资格证书，否则予以解聘，1991年1月1日后出生。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姜智寿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6331610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永州市工商职业中等专业学校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语文教师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全日制硕士研究生及以上学历（学位）或“双一流”大学师范类全日制本科学历（学位），中国语言文学类专业，一年内需取得高中或中职语文教师资格证书，否则予以解聘，1991年1月1日后出生。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姜智寿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6331610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永州市工商职业中等专业学校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数学教师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全日制硕士研究生及以上学历（学位）或“双一流”大学师范类全日制本科学历（学位），数学与统计类专业，一年内取得高中或中职数学教师资格证书，否则予以解聘，1991年1月1日后出生。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姜智寿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6331610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永州市工商职业中等专业学校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英语教师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全日制硕士研究生及以上学历（学位）或“双一流”大学师范类全日制本科学历（学位），外国语言文学类专业，一年内取得高中或中职英语教师资格证书，否则予以解聘，1991年1月1日后出生。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姜智寿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6331610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永州市工商职业中等专业学校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政治教师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全日制硕士研究生及以上学历（学位）或“双一流”大学师范类全日制本科学历（学位），政治学类专业，一年内取得高中或中职政治教师资格证书，否则予以解聘，1991年1月1日后出生。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姜智寿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6331610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永州市工商职业中等专业学校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历史教师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全日制硕士研究生及以上学历（学位）或“双一流”大学师范类全日制本科学历（学位），历史学类专业，一年内取得高中或中职历史教师资格证书，否则予以解聘，1991年1月1日后出生。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姜智寿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6331610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永州市工商职业中等专业学校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学前教育专业课教师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全日制硕士研究生及以上学历（学位）或“双一流”大学师范类全日制本科学历（学位），学前教育（学）专业，一年内取得中职学前教育教师资格证书，否则予以解聘，1991年1月1日后出生。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姜智寿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6331610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永州市工商职业中等专业学校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种植专业课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教师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全日制硕士研究生及以上学历（学位）或“双一流”大学全日制本科学历（学位），作物学类或植物生产类专业，一年内取得中职种植教师资格证书，否则予以解聘，1991年1月1日后出生。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姜智寿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6331610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永州市工商职业中等专业学校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养殖专业课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教师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全日制硕士研究生及以上学历（学位）或“双一流”大学全日制本科学历（学位），水产类或动物科学专业，一年内取得中职养殖教师资格证书，否则予以解聘，1991年1月1日后出生。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姜智寿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6331610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永州市工商职业中等专业学校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会计学专业课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教师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全日制硕士研究生及以上学历（学位）或“双一流”大学全日制本科学历（学位），工商管理类专业，一年内取得中职会计学教师资格证书，否则予以解聘，1991年1月1日后出生。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姜智寿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6331610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永州市零陵区中医医院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儿科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或副高及以上职称，中医、中西医结合等相关专业，1985年1月1日以后出生，在本岗位具有副高职称者的年龄可放宽至1976年1月1日以后出生。具有副高及以上职称者优先。必须在二级医院本岗位上工作10年以上者。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蒋青梅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-6227205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永州市零陵区中医医院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重症医学科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全日制本科学历（学位），或副高及以上职称，临床医学专业或中西医结合等相关专业，1986年1月1日以后出生，在本岗位具有副高职称者的年龄可放宽至1976年1月1日以后出生。具有副高及以上职称者优先。必须在二级医院本岗位上工作10年以上者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蒋青梅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-6227205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永州市零陵区中医医院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口腔科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全日制本科学历（学位），或副高及以上职称，临床医学、中西医结合等相关专业，1986年1月1日以后出生，在本岗位具有副高职称者的年龄可放宽至1976年1月1日以后出生。具有副高及以上职称者优先。必须在二级医院本岗位上工作10年以上者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蒋青梅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-6227205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永州市零陵区中医医院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五官科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E3932"/>
                <w:spacing w:val="7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或副高及以上职称，耳鼻咽喉科学等相关专业，1986年1月1日以后出生，在本岗位具有副高职称者的年龄可放宽至1976年1月1日以后出生。具有副高及以上职称者优先。必须在二级医院本岗位上工作10年以上者。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蒋青梅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-6227205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永州市零陵区中医医院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E3932"/>
                <w:spacing w:val="7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呼吸内科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或副高及以上职称，中医内科学、临床医学等相关专业，1986年1月1日以后出生，在本岗位具有副高职称者的年龄可放宽至1976年1月1日以后出生。具有副高及以上职称者优先。必须在二级医院本岗位上工作10年以上者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蒋青梅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-6227205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永州市零陵区中医医院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E3932"/>
                <w:spacing w:val="7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心血管内科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全日制本科学历（学位），或副高及以上职称，临床医学等相关专业，1986年1月1日以后出生，在本岗位具有副高职称者的年龄可放宽至1976年1月1日以后出生。具有副高及以上职称者优先。必须在二级医院本岗位上工作10年以上者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蒋青梅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0746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-6227205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永州市零陵区疾病预防控制中心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卫生检验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专业技术人员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本科（一本）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以上学历（学位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卫生检验与检疫等相关专业，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月1日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后出生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，副高及以上职称者年龄可放宽至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1976年1月1日以后出生。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张海军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13874690872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永州市零陵区疾病预防控制中心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预防医学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专业技术人员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本科（一本）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以上学历（学位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或副高及以上职称，预防医学类相关专业，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月1日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后出生。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副高及以上职称者年龄可放宽至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1976年1月1日以后出生。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张海军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13874690872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永州市第四人民医院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神经外科医师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神经外科学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等相关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专业，并取得相应专业医师资格。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1993年1月1月以后出生。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方利莎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13907469927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永州市第四人民医院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美容外科医师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美容外科学专业，并取得相应专业医师资格。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1993年1月1月以后出生。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方利莎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13907469927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永州市第四人民医院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呼吸与危重症医学科医师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内科学专业，并取得相应专业医师资格。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1993年1月1月以后出生。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方利莎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13907469927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永州市第四人民医院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肾内科医师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肾内科学专业，并取得相应专业医师资格。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1993年1月1月以后出生。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方利莎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13907469927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永州市第四人民医院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重症医学医师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全日制硕士研究生及以上学历（学位）或“双一流”大学全日制本科学历（学位），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重症医学专业，并取得相应专业医师资格。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1993年1月1月以后出生。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方利莎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13907469927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永州市第四人民医院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神经内科医师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全日制硕士研究生及以上学历（学位）或“双一流”大学全日制本科学历（学位），中西医结合临床医学等相关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专业，并取得相应专业医师资格。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1993年1月1月以后出生。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方利莎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13907469927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零陵区妇幼保健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院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妇产科学科带头人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副主任医师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职称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本科及以上学历，临床医学专业，19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1月1号以后出生，二级以上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公立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从事妇产科专业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工作十年以上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，有丰富的临床经验。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吴淑婷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13974633051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59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3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零陵区妇幼保健院</w:t>
            </w:r>
          </w:p>
        </w:tc>
        <w:tc>
          <w:tcPr>
            <w:tcW w:w="162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急诊科学科带头人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606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副主任医师及以上职称，本科及以上学历，妇幼专业，急救医学方向，19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76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年1月1号以后出生，二级以上公立医院工作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年以上，有丰富的临床急救经验。</w:t>
            </w:r>
          </w:p>
        </w:tc>
        <w:tc>
          <w:tcPr>
            <w:tcW w:w="93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高攀</w:t>
            </w:r>
          </w:p>
        </w:tc>
        <w:tc>
          <w:tcPr>
            <w:tcW w:w="1643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18166270327</w:t>
            </w:r>
          </w:p>
        </w:tc>
        <w:tc>
          <w:tcPr>
            <w:tcW w:w="65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exact"/>
        <w:jc w:val="left"/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44E13D"/>
    <w:multiLevelType w:val="singleLevel"/>
    <w:tmpl w:val="4A44E13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B5E73"/>
    <w:rsid w:val="47DB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2021-05-06T08:44:00Z</dcterms:created>
  <dc:creator>Administrator</dc:creator>
  <cp:lastModifiedBy>Administrator</cp:lastModifiedBy>
  <dcterms:modified xsi:type="dcterms:W3CDTF">2021-05-06T08:47:06Z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A4BB9518D1B646E4B506D904E66C9302</vt:lpwstr>
  </property>
</Properties>
</file>